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78CE2396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417145E7" w:rsidR="00FE76F5" w:rsidRDefault="00B7764B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23</w:t>
      </w:r>
      <w:r w:rsidRPr="00B7764B">
        <w:rPr>
          <w:rFonts w:ascii="Arial" w:hAnsi="Arial" w:cs="Arial"/>
          <w:sz w:val="24"/>
          <w:szCs w:val="24"/>
          <w:u w:val="single"/>
          <w:vertAlign w:val="superscript"/>
        </w:rPr>
        <w:t>rd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61548">
        <w:rPr>
          <w:rFonts w:ascii="Arial" w:hAnsi="Arial" w:cs="Arial"/>
          <w:sz w:val="24"/>
          <w:szCs w:val="24"/>
          <w:u w:val="single"/>
        </w:rPr>
        <w:t>June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</w:t>
      </w:r>
      <w:r w:rsidR="00671CE6">
        <w:rPr>
          <w:rFonts w:ascii="Arial" w:hAnsi="Arial" w:cs="Arial"/>
          <w:sz w:val="24"/>
          <w:szCs w:val="24"/>
          <w:u w:val="single"/>
        </w:rPr>
        <w:t>5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9719BF" w:rsidRPr="00E264CC" w14:paraId="1C4CBC4C" w14:textId="77777777">
        <w:tc>
          <w:tcPr>
            <w:tcW w:w="9016" w:type="dxa"/>
            <w:gridSpan w:val="3"/>
          </w:tcPr>
          <w:p w14:paraId="769DBC46" w14:textId="0EBFAB22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64CC"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</w:tr>
      <w:tr w:rsidR="001D1F9D" w:rsidRPr="00E264CC" w14:paraId="69B6479E" w14:textId="77777777">
        <w:tc>
          <w:tcPr>
            <w:tcW w:w="9016" w:type="dxa"/>
            <w:gridSpan w:val="3"/>
          </w:tcPr>
          <w:p w14:paraId="7FE4058F" w14:textId="77777777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D1F9D" w:rsidRPr="00E264CC" w14:paraId="609AB5D7" w14:textId="77777777" w:rsidTr="00F365EC">
        <w:tc>
          <w:tcPr>
            <w:tcW w:w="3020" w:type="dxa"/>
          </w:tcPr>
          <w:p w14:paraId="41F630CD" w14:textId="2F3AAE39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  <w:r w:rsidR="003E54E9"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3007" w:type="dxa"/>
          </w:tcPr>
          <w:p w14:paraId="1CBAFF78" w14:textId="30664B55" w:rsidR="001D1F9D" w:rsidRPr="00E264CC" w:rsidRDefault="003E54E9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4CE74DA6" w14:textId="5110873A" w:rsidR="001D1F9D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719BF" w:rsidRPr="00E264CC" w14:paraId="16402838" w14:textId="77777777" w:rsidTr="00F365EC">
        <w:tc>
          <w:tcPr>
            <w:tcW w:w="3020" w:type="dxa"/>
          </w:tcPr>
          <w:p w14:paraId="5227EA01" w14:textId="378F07B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049007A" w14:textId="052893D6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00BC38B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9BF" w:rsidRPr="00E264CC" w14:paraId="717DDC2D" w14:textId="77777777" w:rsidTr="00F365EC">
        <w:tc>
          <w:tcPr>
            <w:tcW w:w="3020" w:type="dxa"/>
          </w:tcPr>
          <w:p w14:paraId="3653B21A" w14:textId="4FD93C6B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007" w:type="dxa"/>
          </w:tcPr>
          <w:p w14:paraId="43E46D68" w14:textId="3D458B44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2D460014" w14:textId="2C507401" w:rsidR="009719BF" w:rsidRPr="00E264CC" w:rsidRDefault="001D1F9D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9719BF" w:rsidRPr="00E264CC" w14:paraId="65A9A482" w14:textId="77777777" w:rsidTr="00F365EC">
        <w:tc>
          <w:tcPr>
            <w:tcW w:w="3020" w:type="dxa"/>
          </w:tcPr>
          <w:p w14:paraId="5358B832" w14:textId="27633B4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D9F3C72" w14:textId="7E5E2287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30DE9291" w14:textId="7AE1B890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C61548" w:rsidRPr="00E264CC" w14:paraId="1ECCC27E" w14:textId="77777777" w:rsidTr="00F365EC">
        <w:tc>
          <w:tcPr>
            <w:tcW w:w="3020" w:type="dxa"/>
          </w:tcPr>
          <w:p w14:paraId="22E5361D" w14:textId="77777777" w:rsidR="00C61548" w:rsidRPr="00E264CC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E59BE64" w14:textId="5CF289CA" w:rsidR="00C61548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1548">
              <w:rPr>
                <w:rFonts w:ascii="Arial" w:hAnsi="Arial" w:cs="Arial"/>
                <w:sz w:val="24"/>
                <w:szCs w:val="24"/>
              </w:rPr>
              <w:t>Mr Stephen Bir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989" w:type="dxa"/>
          </w:tcPr>
          <w:p w14:paraId="63E9E395" w14:textId="31FFCBA8" w:rsidR="00C61548" w:rsidRDefault="00C61548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9719BF" w:rsidRPr="00E264CC" w14:paraId="06935BA0" w14:textId="77777777" w:rsidTr="00F365EC">
        <w:tc>
          <w:tcPr>
            <w:tcW w:w="3020" w:type="dxa"/>
          </w:tcPr>
          <w:p w14:paraId="30631D9E" w14:textId="4072671F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574055F" w14:textId="7FEADF02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EFEF896" w14:textId="707A4C4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9BF" w:rsidRPr="00E264CC" w14:paraId="5B52EE17" w14:textId="77777777" w:rsidTr="00F365EC">
        <w:tc>
          <w:tcPr>
            <w:tcW w:w="3020" w:type="dxa"/>
          </w:tcPr>
          <w:p w14:paraId="2ADD2739" w14:textId="4832D7EA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64CC">
              <w:rPr>
                <w:rFonts w:ascii="Arial" w:hAnsi="Arial" w:cs="Arial"/>
                <w:sz w:val="24"/>
                <w:szCs w:val="24"/>
              </w:rPr>
              <w:t>Clerk/RFO</w:t>
            </w:r>
            <w:proofErr w:type="spellEnd"/>
          </w:p>
        </w:tc>
        <w:tc>
          <w:tcPr>
            <w:tcW w:w="3007" w:type="dxa"/>
          </w:tcPr>
          <w:p w14:paraId="01368DFA" w14:textId="6191F702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24F16240" w14:textId="37BE011C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64CC"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9719BF" w:rsidRPr="00E264CC" w14:paraId="25240B31" w14:textId="77777777" w:rsidTr="00F365EC">
        <w:tc>
          <w:tcPr>
            <w:tcW w:w="3020" w:type="dxa"/>
          </w:tcPr>
          <w:p w14:paraId="4C470F53" w14:textId="0F3D72E8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195233813"/>
          </w:p>
        </w:tc>
        <w:tc>
          <w:tcPr>
            <w:tcW w:w="3007" w:type="dxa"/>
          </w:tcPr>
          <w:p w14:paraId="5D23CF92" w14:textId="436DD8B1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1DF0DDF" w14:textId="77777777" w:rsidR="009719BF" w:rsidRPr="00E264CC" w:rsidRDefault="009719BF" w:rsidP="009719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08D868AA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E264CC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723"/>
        <w:gridCol w:w="6519"/>
        <w:gridCol w:w="1217"/>
      </w:tblGrid>
      <w:tr w:rsidR="00087736" w:rsidRPr="00087736" w14:paraId="112A4E55" w14:textId="77777777" w:rsidTr="00F41471">
        <w:trPr>
          <w:trHeight w:val="179"/>
        </w:trPr>
        <w:tc>
          <w:tcPr>
            <w:tcW w:w="9242" w:type="dxa"/>
            <w:gridSpan w:val="4"/>
          </w:tcPr>
          <w:p w14:paraId="5F13AEEB" w14:textId="7B2FDE3F" w:rsidR="00087736" w:rsidRPr="00087736" w:rsidRDefault="00100E8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087736" w:rsidRPr="00087736">
              <w:rPr>
                <w:rFonts w:ascii="Arial" w:hAnsi="Arial" w:cs="Arial"/>
                <w:sz w:val="24"/>
                <w:szCs w:val="24"/>
              </w:rPr>
              <w:t xml:space="preserve">Time: </w:t>
            </w:r>
            <w:r w:rsidR="00B7764B">
              <w:rPr>
                <w:rFonts w:ascii="Arial" w:hAnsi="Arial" w:cs="Arial"/>
                <w:sz w:val="24"/>
                <w:szCs w:val="24"/>
              </w:rPr>
              <w:t>14:30pm</w:t>
            </w:r>
          </w:p>
        </w:tc>
      </w:tr>
      <w:tr w:rsidR="00087736" w14:paraId="4DC01F72" w14:textId="77777777" w:rsidTr="003119B7">
        <w:trPr>
          <w:trHeight w:val="179"/>
        </w:trPr>
        <w:tc>
          <w:tcPr>
            <w:tcW w:w="783" w:type="dxa"/>
          </w:tcPr>
          <w:p w14:paraId="4BE56FF5" w14:textId="77777777" w:rsidR="00087736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3C04E9FD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23915C8A" w14:textId="26E6ACC6" w:rsidR="002024F5" w:rsidRPr="00506735" w:rsidRDefault="00087736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217" w:type="dxa"/>
          </w:tcPr>
          <w:p w14:paraId="1A97D481" w14:textId="77777777" w:rsidR="00087736" w:rsidRPr="00790C9E" w:rsidRDefault="0008773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3119B7">
        <w:trPr>
          <w:trHeight w:val="179"/>
        </w:trPr>
        <w:tc>
          <w:tcPr>
            <w:tcW w:w="783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F71CF25" w14:textId="0ADBC0AA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7764B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F190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pologies</w:t>
            </w:r>
            <w:r w:rsidR="00E627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</w:t>
            </w:r>
            <w:r w:rsidR="00C61548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B776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from DM and TB</w:t>
            </w:r>
          </w:p>
        </w:tc>
        <w:tc>
          <w:tcPr>
            <w:tcW w:w="1217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319A2" w14:paraId="29BEEEBC" w14:textId="77777777" w:rsidTr="003119B7">
        <w:trPr>
          <w:trHeight w:val="179"/>
        </w:trPr>
        <w:tc>
          <w:tcPr>
            <w:tcW w:w="783" w:type="dxa"/>
          </w:tcPr>
          <w:p w14:paraId="5DCFA7FE" w14:textId="77777777" w:rsidR="001319A2" w:rsidRDefault="001319A2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026C9EEF" w14:textId="77777777" w:rsidR="001319A2" w:rsidRPr="00790C9E" w:rsidRDefault="001319A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1C19DA45" w14:textId="77777777" w:rsidR="001319A2" w:rsidRPr="0058027A" w:rsidRDefault="001319A2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 w14:paraId="26D73953" w14:textId="77777777" w:rsidR="001319A2" w:rsidRPr="00790C9E" w:rsidRDefault="001319A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3119B7">
        <w:trPr>
          <w:trHeight w:val="179"/>
        </w:trPr>
        <w:tc>
          <w:tcPr>
            <w:tcW w:w="783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64D2767" w14:textId="77777777" w:rsidR="00B7764B" w:rsidRDefault="00B7764B" w:rsidP="00B7764B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7764B">
              <w:rPr>
                <w:rFonts w:ascii="Arial" w:hAnsi="Arial" w:cs="Arial"/>
                <w:sz w:val="24"/>
                <w:szCs w:val="24"/>
                <w:u w:val="single"/>
              </w:rPr>
              <w:t>Resignation of CHCC Clerk</w:t>
            </w:r>
          </w:p>
          <w:p w14:paraId="0639E9DE" w14:textId="77777777" w:rsidR="00B7764B" w:rsidRPr="00B7764B" w:rsidRDefault="00B7764B" w:rsidP="00B7764B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8615579" w14:textId="6D201563" w:rsidR="004C30F2" w:rsidRDefault="006B4DB8" w:rsidP="006B4DB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154D40">
              <w:rPr>
                <w:rFonts w:ascii="Arial" w:hAnsi="Arial" w:cs="Arial"/>
                <w:color w:val="000000" w:themeColor="text1"/>
                <w:sz w:val="24"/>
                <w:szCs w:val="24"/>
              </w:rPr>
              <w:t>hair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read Clerks resignation letter to members</w:t>
            </w:r>
          </w:p>
          <w:p w14:paraId="6EF8AE7E" w14:textId="4984FAAF" w:rsidR="006B4DB8" w:rsidRDefault="006B4DB8" w:rsidP="006B4DB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154D40">
              <w:rPr>
                <w:rFonts w:ascii="Arial" w:hAnsi="Arial" w:cs="Arial"/>
                <w:color w:val="000000" w:themeColor="text1"/>
                <w:sz w:val="24"/>
                <w:szCs w:val="24"/>
              </w:rPr>
              <w:t>hair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thanked Clerk for her efforts and wished her well for her future </w:t>
            </w:r>
            <w:r w:rsidR="00154D40">
              <w:rPr>
                <w:rFonts w:ascii="Arial" w:hAnsi="Arial" w:cs="Arial"/>
                <w:color w:val="000000" w:themeColor="text1"/>
                <w:sz w:val="24"/>
                <w:szCs w:val="24"/>
              </w:rPr>
              <w:t>endeavours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7F40073" w14:textId="221630A7" w:rsidR="00B17248" w:rsidRDefault="00B17248" w:rsidP="006B4DB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Chair read email from CHCC DM regarding Clerks role.  All members agreed that </w:t>
            </w:r>
            <w:r w:rsidR="001775F5">
              <w:rPr>
                <w:rFonts w:ascii="Arial" w:hAnsi="Arial" w:cs="Arial"/>
                <w:color w:val="000000" w:themeColor="text1"/>
                <w:sz w:val="24"/>
                <w:szCs w:val="24"/>
              </w:rPr>
              <w:t>questions were posed with little time to adequately provide answers prior to the extraordinary meeting.  Further research and time required to respond</w:t>
            </w:r>
            <w:r w:rsidR="003202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775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0F2A6FE" w14:textId="71FE721E" w:rsidR="00154D40" w:rsidRDefault="00154D40" w:rsidP="006B4DB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Members discussed the imminent BCBC Boundary Review decision which is expected to be announced on Wednesday 23</w:t>
            </w:r>
            <w:r w:rsidRPr="00154D4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and the potential merger with Pencoed Town Council.  </w:t>
            </w:r>
          </w:p>
          <w:p w14:paraId="3D0C8579" w14:textId="6CAEFE3D" w:rsidR="00154D40" w:rsidRDefault="00154D40" w:rsidP="006B4DB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Members discussed </w:t>
            </w:r>
            <w:r w:rsidR="00B17248">
              <w:rPr>
                <w:rFonts w:ascii="Arial" w:hAnsi="Arial" w:cs="Arial"/>
                <w:color w:val="000000" w:themeColor="text1"/>
                <w:sz w:val="24"/>
                <w:szCs w:val="24"/>
              </w:rPr>
              <w:t>recruitment of new Clerk when they would be unable to confidently advise new hire candidate of the longevity of the role.</w:t>
            </w:r>
          </w:p>
          <w:p w14:paraId="3F6B47C0" w14:textId="1D029352" w:rsidR="00B17248" w:rsidRPr="00B17248" w:rsidRDefault="00B17248" w:rsidP="00B17248">
            <w:pPr>
              <w:pStyle w:val="NoSpacing"/>
              <w:numPr>
                <w:ilvl w:val="0"/>
                <w:numId w:val="55"/>
              </w:numPr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Members voted in favour of postponing July monthly meeting and recruitment drive for new Clerk until future status of CHCC announced on 23</w:t>
            </w:r>
            <w:r w:rsidRPr="00B1724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July.</w:t>
            </w:r>
          </w:p>
          <w:p w14:paraId="3D4D02FB" w14:textId="0A2A04B8" w:rsidR="006B4DB8" w:rsidRPr="00506735" w:rsidRDefault="006B4DB8" w:rsidP="006B4DB8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3119B7">
        <w:tc>
          <w:tcPr>
            <w:tcW w:w="783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6623B2C3" w14:textId="6FD4AAE2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6B4D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15:56</w:t>
            </w:r>
          </w:p>
        </w:tc>
        <w:tc>
          <w:tcPr>
            <w:tcW w:w="1217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3119B7">
        <w:tc>
          <w:tcPr>
            <w:tcW w:w="783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3119B7">
        <w:tc>
          <w:tcPr>
            <w:tcW w:w="783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17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ACDC" w14:textId="77777777" w:rsidR="00D232DB" w:rsidRDefault="00D232DB" w:rsidP="00A60774">
      <w:pPr>
        <w:spacing w:after="0" w:line="240" w:lineRule="auto"/>
      </w:pPr>
      <w:r>
        <w:separator/>
      </w:r>
    </w:p>
  </w:endnote>
  <w:endnote w:type="continuationSeparator" w:id="0">
    <w:p w14:paraId="7564F1CF" w14:textId="77777777" w:rsidR="00D232DB" w:rsidRDefault="00D232DB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DE41" w14:textId="77777777" w:rsidR="00D232DB" w:rsidRDefault="00D232DB" w:rsidP="00A60774">
      <w:pPr>
        <w:spacing w:after="0" w:line="240" w:lineRule="auto"/>
      </w:pPr>
      <w:r>
        <w:separator/>
      </w:r>
    </w:p>
  </w:footnote>
  <w:footnote w:type="continuationSeparator" w:id="0">
    <w:p w14:paraId="040CB3E5" w14:textId="77777777" w:rsidR="00D232DB" w:rsidRDefault="00D232DB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2AE9F5C2" w:rsidR="001A4E30" w:rsidRDefault="00000000">
    <w:pPr>
      <w:pStyle w:val="Header"/>
    </w:pPr>
    <w:r>
      <w:rPr>
        <w:noProof/>
      </w:rPr>
      <w:pict w14:anchorId="76014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9516" o:spid="_x0000_s1038" type="#_x0000_t136" style="position:absolute;margin-left:0;margin-top:0;width:397.7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26234864"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1035" type="#_x0000_t202" style="position:absolute;margin-left:0;margin-top:0;width:454.5pt;height:181.8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14:paraId="4F52F8D7" w14:textId="77777777" w:rsidR="001A4E30" w:rsidRDefault="001A4E30" w:rsidP="00651375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73165AC9" w:rsidR="004F6833" w:rsidRDefault="00000000">
    <w:pPr>
      <w:pStyle w:val="Header"/>
    </w:pPr>
    <w:r>
      <w:rPr>
        <w:noProof/>
      </w:rPr>
      <w:pict w14:anchorId="4C4E4E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9517" o:spid="_x0000_s1039" type="#_x0000_t136" style="position:absolute;margin-left:0;margin-top:0;width:397.7pt;height:238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47082EBB" w:rsidR="004F6833" w:rsidRDefault="00000000">
    <w:pPr>
      <w:pStyle w:val="Header"/>
    </w:pPr>
    <w:r>
      <w:rPr>
        <w:noProof/>
      </w:rPr>
      <w:pict w14:anchorId="02C7D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9515" o:spid="_x0000_s1037" type="#_x0000_t136" style="position:absolute;margin-left:0;margin-top:0;width:397.7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D2C18"/>
    <w:multiLevelType w:val="hybridMultilevel"/>
    <w:tmpl w:val="F0962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F3F41"/>
    <w:multiLevelType w:val="hybridMultilevel"/>
    <w:tmpl w:val="BC6AE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11F4"/>
    <w:multiLevelType w:val="hybridMultilevel"/>
    <w:tmpl w:val="237C9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FC2659"/>
    <w:multiLevelType w:val="hybridMultilevel"/>
    <w:tmpl w:val="0CA43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9F21DD"/>
    <w:multiLevelType w:val="hybridMultilevel"/>
    <w:tmpl w:val="B4BE55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B43D6"/>
    <w:multiLevelType w:val="hybridMultilevel"/>
    <w:tmpl w:val="4F76B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1D01EB"/>
    <w:multiLevelType w:val="hybridMultilevel"/>
    <w:tmpl w:val="88827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3A58E8"/>
    <w:multiLevelType w:val="hybridMultilevel"/>
    <w:tmpl w:val="27BCC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014"/>
    <w:multiLevelType w:val="hybridMultilevel"/>
    <w:tmpl w:val="8AAC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C67B7"/>
    <w:multiLevelType w:val="hybridMultilevel"/>
    <w:tmpl w:val="69EE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D6B95"/>
    <w:multiLevelType w:val="hybridMultilevel"/>
    <w:tmpl w:val="296EC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E5B76F1"/>
    <w:multiLevelType w:val="hybridMultilevel"/>
    <w:tmpl w:val="B50628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70300"/>
    <w:multiLevelType w:val="hybridMultilevel"/>
    <w:tmpl w:val="6CA8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D086C"/>
    <w:multiLevelType w:val="hybridMultilevel"/>
    <w:tmpl w:val="AFFC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772A"/>
    <w:multiLevelType w:val="hybridMultilevel"/>
    <w:tmpl w:val="74C089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B40E20"/>
    <w:multiLevelType w:val="hybridMultilevel"/>
    <w:tmpl w:val="4BA4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660E33"/>
    <w:multiLevelType w:val="hybridMultilevel"/>
    <w:tmpl w:val="CAEC7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02D5"/>
    <w:multiLevelType w:val="hybridMultilevel"/>
    <w:tmpl w:val="C3169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65B0"/>
    <w:multiLevelType w:val="hybridMultilevel"/>
    <w:tmpl w:val="4C2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94D39"/>
    <w:multiLevelType w:val="hybridMultilevel"/>
    <w:tmpl w:val="9DB26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652783"/>
    <w:multiLevelType w:val="hybridMultilevel"/>
    <w:tmpl w:val="1E7A8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ED6413"/>
    <w:multiLevelType w:val="hybridMultilevel"/>
    <w:tmpl w:val="D53E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77C86"/>
    <w:multiLevelType w:val="hybridMultilevel"/>
    <w:tmpl w:val="D44C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C22ED"/>
    <w:multiLevelType w:val="hybridMultilevel"/>
    <w:tmpl w:val="1750B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A5D7A"/>
    <w:multiLevelType w:val="hybridMultilevel"/>
    <w:tmpl w:val="D5DCD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B14164"/>
    <w:multiLevelType w:val="hybridMultilevel"/>
    <w:tmpl w:val="CD082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43A91"/>
    <w:multiLevelType w:val="hybridMultilevel"/>
    <w:tmpl w:val="3676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F5414"/>
    <w:multiLevelType w:val="hybridMultilevel"/>
    <w:tmpl w:val="BC548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52FA6"/>
    <w:multiLevelType w:val="hybridMultilevel"/>
    <w:tmpl w:val="7C182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CA2FE7"/>
    <w:multiLevelType w:val="hybridMultilevel"/>
    <w:tmpl w:val="C354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D7EEA"/>
    <w:multiLevelType w:val="hybridMultilevel"/>
    <w:tmpl w:val="54606A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E227B"/>
    <w:multiLevelType w:val="hybridMultilevel"/>
    <w:tmpl w:val="F5FE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64A3D"/>
    <w:multiLevelType w:val="hybridMultilevel"/>
    <w:tmpl w:val="E3609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DC012F"/>
    <w:multiLevelType w:val="hybridMultilevel"/>
    <w:tmpl w:val="99E21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851688"/>
    <w:multiLevelType w:val="hybridMultilevel"/>
    <w:tmpl w:val="03E2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3D3AD6"/>
    <w:multiLevelType w:val="hybridMultilevel"/>
    <w:tmpl w:val="B19E87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B2C6F"/>
    <w:multiLevelType w:val="hybridMultilevel"/>
    <w:tmpl w:val="B748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C93F1B"/>
    <w:multiLevelType w:val="hybridMultilevel"/>
    <w:tmpl w:val="527C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77F8E"/>
    <w:multiLevelType w:val="hybridMultilevel"/>
    <w:tmpl w:val="702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040D0"/>
    <w:multiLevelType w:val="hybridMultilevel"/>
    <w:tmpl w:val="7A548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9A59E0"/>
    <w:multiLevelType w:val="hybridMultilevel"/>
    <w:tmpl w:val="97284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623C4"/>
    <w:multiLevelType w:val="hybridMultilevel"/>
    <w:tmpl w:val="2E18D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084239"/>
    <w:multiLevelType w:val="hybridMultilevel"/>
    <w:tmpl w:val="967C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A4781C"/>
    <w:multiLevelType w:val="hybridMultilevel"/>
    <w:tmpl w:val="72A0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2D0178"/>
    <w:multiLevelType w:val="hybridMultilevel"/>
    <w:tmpl w:val="015C9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D2D75"/>
    <w:multiLevelType w:val="hybridMultilevel"/>
    <w:tmpl w:val="29C2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64544"/>
    <w:multiLevelType w:val="hybridMultilevel"/>
    <w:tmpl w:val="16040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F46714"/>
    <w:multiLevelType w:val="hybridMultilevel"/>
    <w:tmpl w:val="8F763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547031"/>
    <w:multiLevelType w:val="hybridMultilevel"/>
    <w:tmpl w:val="92D8D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B7299F"/>
    <w:multiLevelType w:val="hybridMultilevel"/>
    <w:tmpl w:val="F5A44C1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2101369710">
    <w:abstractNumId w:val="25"/>
  </w:num>
  <w:num w:numId="3" w16cid:durableId="727384469">
    <w:abstractNumId w:val="35"/>
  </w:num>
  <w:num w:numId="4" w16cid:durableId="1297488860">
    <w:abstractNumId w:val="52"/>
  </w:num>
  <w:num w:numId="5" w16cid:durableId="1551918570">
    <w:abstractNumId w:val="4"/>
  </w:num>
  <w:num w:numId="6" w16cid:durableId="812678123">
    <w:abstractNumId w:val="30"/>
  </w:num>
  <w:num w:numId="7" w16cid:durableId="1400862741">
    <w:abstractNumId w:val="2"/>
  </w:num>
  <w:num w:numId="8" w16cid:durableId="632636296">
    <w:abstractNumId w:val="50"/>
  </w:num>
  <w:num w:numId="9" w16cid:durableId="5714293">
    <w:abstractNumId w:val="11"/>
  </w:num>
  <w:num w:numId="10" w16cid:durableId="1387756778">
    <w:abstractNumId w:val="41"/>
  </w:num>
  <w:num w:numId="11" w16cid:durableId="1951665255">
    <w:abstractNumId w:val="6"/>
  </w:num>
  <w:num w:numId="12" w16cid:durableId="1377896935">
    <w:abstractNumId w:val="8"/>
  </w:num>
  <w:num w:numId="13" w16cid:durableId="993528952">
    <w:abstractNumId w:val="10"/>
  </w:num>
  <w:num w:numId="14" w16cid:durableId="1602449725">
    <w:abstractNumId w:val="51"/>
  </w:num>
  <w:num w:numId="15" w16cid:durableId="1738548497">
    <w:abstractNumId w:val="15"/>
  </w:num>
  <w:num w:numId="16" w16cid:durableId="1378429748">
    <w:abstractNumId w:val="1"/>
  </w:num>
  <w:num w:numId="17" w16cid:durableId="251206053">
    <w:abstractNumId w:val="14"/>
  </w:num>
  <w:num w:numId="18" w16cid:durableId="837960609">
    <w:abstractNumId w:val="27"/>
  </w:num>
  <w:num w:numId="19" w16cid:durableId="148057464">
    <w:abstractNumId w:val="12"/>
  </w:num>
  <w:num w:numId="20" w16cid:durableId="510140798">
    <w:abstractNumId w:val="24"/>
  </w:num>
  <w:num w:numId="21" w16cid:durableId="1515532968">
    <w:abstractNumId w:val="44"/>
  </w:num>
  <w:num w:numId="22" w16cid:durableId="1905098291">
    <w:abstractNumId w:val="22"/>
  </w:num>
  <w:num w:numId="23" w16cid:durableId="1082797477">
    <w:abstractNumId w:val="36"/>
  </w:num>
  <w:num w:numId="24" w16cid:durableId="1203057862">
    <w:abstractNumId w:val="31"/>
  </w:num>
  <w:num w:numId="25" w16cid:durableId="923496495">
    <w:abstractNumId w:val="53"/>
  </w:num>
  <w:num w:numId="26" w16cid:durableId="171452348">
    <w:abstractNumId w:val="3"/>
  </w:num>
  <w:num w:numId="27" w16cid:durableId="256718430">
    <w:abstractNumId w:val="54"/>
  </w:num>
  <w:num w:numId="28" w16cid:durableId="417092439">
    <w:abstractNumId w:val="9"/>
  </w:num>
  <w:num w:numId="29" w16cid:durableId="1489250223">
    <w:abstractNumId w:val="13"/>
  </w:num>
  <w:num w:numId="30" w16cid:durableId="278799981">
    <w:abstractNumId w:val="45"/>
  </w:num>
  <w:num w:numId="31" w16cid:durableId="1195852373">
    <w:abstractNumId w:val="40"/>
  </w:num>
  <w:num w:numId="32" w16cid:durableId="1393693193">
    <w:abstractNumId w:val="19"/>
  </w:num>
  <w:num w:numId="33" w16cid:durableId="1517303894">
    <w:abstractNumId w:val="43"/>
  </w:num>
  <w:num w:numId="34" w16cid:durableId="1423378032">
    <w:abstractNumId w:val="17"/>
  </w:num>
  <w:num w:numId="35" w16cid:durableId="110825128">
    <w:abstractNumId w:val="42"/>
  </w:num>
  <w:num w:numId="36" w16cid:durableId="118032086">
    <w:abstractNumId w:val="38"/>
  </w:num>
  <w:num w:numId="37" w16cid:durableId="909539606">
    <w:abstractNumId w:val="7"/>
  </w:num>
  <w:num w:numId="38" w16cid:durableId="653485974">
    <w:abstractNumId w:val="21"/>
  </w:num>
  <w:num w:numId="39" w16cid:durableId="50926184">
    <w:abstractNumId w:val="26"/>
  </w:num>
  <w:num w:numId="40" w16cid:durableId="1332294173">
    <w:abstractNumId w:val="29"/>
  </w:num>
  <w:num w:numId="41" w16cid:durableId="1342587775">
    <w:abstractNumId w:val="20"/>
  </w:num>
  <w:num w:numId="42" w16cid:durableId="1370491832">
    <w:abstractNumId w:val="28"/>
  </w:num>
  <w:num w:numId="43" w16cid:durableId="1610043726">
    <w:abstractNumId w:val="34"/>
  </w:num>
  <w:num w:numId="44" w16cid:durableId="1485703410">
    <w:abstractNumId w:val="37"/>
  </w:num>
  <w:num w:numId="45" w16cid:durableId="704258186">
    <w:abstractNumId w:val="5"/>
  </w:num>
  <w:num w:numId="46" w16cid:durableId="54594884">
    <w:abstractNumId w:val="16"/>
  </w:num>
  <w:num w:numId="47" w16cid:durableId="219946511">
    <w:abstractNumId w:val="33"/>
  </w:num>
  <w:num w:numId="48" w16cid:durableId="557597574">
    <w:abstractNumId w:val="23"/>
  </w:num>
  <w:num w:numId="49" w16cid:durableId="446850507">
    <w:abstractNumId w:val="46"/>
  </w:num>
  <w:num w:numId="50" w16cid:durableId="1852254133">
    <w:abstractNumId w:val="49"/>
  </w:num>
  <w:num w:numId="51" w16cid:durableId="2106725599">
    <w:abstractNumId w:val="48"/>
  </w:num>
  <w:num w:numId="52" w16cid:durableId="618033419">
    <w:abstractNumId w:val="47"/>
  </w:num>
  <w:num w:numId="53" w16cid:durableId="1545554486">
    <w:abstractNumId w:val="32"/>
  </w:num>
  <w:num w:numId="54" w16cid:durableId="6115942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248176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581B"/>
    <w:rsid w:val="00006187"/>
    <w:rsid w:val="00006275"/>
    <w:rsid w:val="00006653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261"/>
    <w:rsid w:val="00025B7D"/>
    <w:rsid w:val="00030BF7"/>
    <w:rsid w:val="00031BA6"/>
    <w:rsid w:val="0003394F"/>
    <w:rsid w:val="00034E4A"/>
    <w:rsid w:val="00035782"/>
    <w:rsid w:val="00035FE3"/>
    <w:rsid w:val="00036D8F"/>
    <w:rsid w:val="00037C7D"/>
    <w:rsid w:val="00040E4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2B5C"/>
    <w:rsid w:val="0007395E"/>
    <w:rsid w:val="00074AB3"/>
    <w:rsid w:val="00074E46"/>
    <w:rsid w:val="00074F29"/>
    <w:rsid w:val="00077443"/>
    <w:rsid w:val="000777ED"/>
    <w:rsid w:val="000806DC"/>
    <w:rsid w:val="00080A95"/>
    <w:rsid w:val="00080F86"/>
    <w:rsid w:val="000813C4"/>
    <w:rsid w:val="00081BF4"/>
    <w:rsid w:val="00082BE0"/>
    <w:rsid w:val="00082F0D"/>
    <w:rsid w:val="0008349F"/>
    <w:rsid w:val="000836BA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2383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28BC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28F6"/>
    <w:rsid w:val="000B4218"/>
    <w:rsid w:val="000B57CA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C6801"/>
    <w:rsid w:val="000C7804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373F"/>
    <w:rsid w:val="000E424E"/>
    <w:rsid w:val="000E43BD"/>
    <w:rsid w:val="000E518E"/>
    <w:rsid w:val="000E6638"/>
    <w:rsid w:val="000F0244"/>
    <w:rsid w:val="000F1C04"/>
    <w:rsid w:val="000F2148"/>
    <w:rsid w:val="000F313E"/>
    <w:rsid w:val="000F37BC"/>
    <w:rsid w:val="000F42FB"/>
    <w:rsid w:val="000F4515"/>
    <w:rsid w:val="000F4699"/>
    <w:rsid w:val="000F523C"/>
    <w:rsid w:val="000F5B77"/>
    <w:rsid w:val="00100E86"/>
    <w:rsid w:val="0010237B"/>
    <w:rsid w:val="0011065F"/>
    <w:rsid w:val="00111E36"/>
    <w:rsid w:val="001120D8"/>
    <w:rsid w:val="00113822"/>
    <w:rsid w:val="00113B61"/>
    <w:rsid w:val="0011465B"/>
    <w:rsid w:val="00114B8B"/>
    <w:rsid w:val="001171F8"/>
    <w:rsid w:val="00117C72"/>
    <w:rsid w:val="00120924"/>
    <w:rsid w:val="00121CCC"/>
    <w:rsid w:val="00121EAB"/>
    <w:rsid w:val="00123443"/>
    <w:rsid w:val="00123A2E"/>
    <w:rsid w:val="001246D7"/>
    <w:rsid w:val="00124B54"/>
    <w:rsid w:val="00124C69"/>
    <w:rsid w:val="00124E9B"/>
    <w:rsid w:val="001250A6"/>
    <w:rsid w:val="00125270"/>
    <w:rsid w:val="00126C87"/>
    <w:rsid w:val="001271A9"/>
    <w:rsid w:val="001319A2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54B"/>
    <w:rsid w:val="0014065C"/>
    <w:rsid w:val="0014095E"/>
    <w:rsid w:val="00142CBB"/>
    <w:rsid w:val="00147062"/>
    <w:rsid w:val="00150960"/>
    <w:rsid w:val="0015230D"/>
    <w:rsid w:val="001525BD"/>
    <w:rsid w:val="001532CC"/>
    <w:rsid w:val="00154D40"/>
    <w:rsid w:val="00155162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5F5"/>
    <w:rsid w:val="001778A5"/>
    <w:rsid w:val="00180A9C"/>
    <w:rsid w:val="00180E79"/>
    <w:rsid w:val="001812EA"/>
    <w:rsid w:val="00181331"/>
    <w:rsid w:val="00181612"/>
    <w:rsid w:val="00181D3C"/>
    <w:rsid w:val="00182640"/>
    <w:rsid w:val="00182FAD"/>
    <w:rsid w:val="00183D47"/>
    <w:rsid w:val="00184675"/>
    <w:rsid w:val="0018470A"/>
    <w:rsid w:val="00184AA6"/>
    <w:rsid w:val="00184F65"/>
    <w:rsid w:val="00187556"/>
    <w:rsid w:val="00190EF7"/>
    <w:rsid w:val="00194962"/>
    <w:rsid w:val="00195D4E"/>
    <w:rsid w:val="00197EC8"/>
    <w:rsid w:val="001A0488"/>
    <w:rsid w:val="001A0A57"/>
    <w:rsid w:val="001A0BAC"/>
    <w:rsid w:val="001A2202"/>
    <w:rsid w:val="001A4E30"/>
    <w:rsid w:val="001A5A52"/>
    <w:rsid w:val="001B09FE"/>
    <w:rsid w:val="001B405D"/>
    <w:rsid w:val="001B4E56"/>
    <w:rsid w:val="001B55B2"/>
    <w:rsid w:val="001B605D"/>
    <w:rsid w:val="001B6DD4"/>
    <w:rsid w:val="001B6E78"/>
    <w:rsid w:val="001B7078"/>
    <w:rsid w:val="001C11DE"/>
    <w:rsid w:val="001C280A"/>
    <w:rsid w:val="001C2863"/>
    <w:rsid w:val="001C351C"/>
    <w:rsid w:val="001C4DFC"/>
    <w:rsid w:val="001C6850"/>
    <w:rsid w:val="001C7827"/>
    <w:rsid w:val="001C7CD4"/>
    <w:rsid w:val="001D00E8"/>
    <w:rsid w:val="001D04EE"/>
    <w:rsid w:val="001D0769"/>
    <w:rsid w:val="001D08F3"/>
    <w:rsid w:val="001D0969"/>
    <w:rsid w:val="001D0FCE"/>
    <w:rsid w:val="001D1A3E"/>
    <w:rsid w:val="001D1F9D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C13"/>
    <w:rsid w:val="001F5F59"/>
    <w:rsid w:val="001F6FD7"/>
    <w:rsid w:val="001F719B"/>
    <w:rsid w:val="001F7B99"/>
    <w:rsid w:val="00200F7A"/>
    <w:rsid w:val="00201888"/>
    <w:rsid w:val="002024F5"/>
    <w:rsid w:val="00202E6B"/>
    <w:rsid w:val="0020472A"/>
    <w:rsid w:val="0020775A"/>
    <w:rsid w:val="00207C81"/>
    <w:rsid w:val="00210D53"/>
    <w:rsid w:val="0021348A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49D"/>
    <w:rsid w:val="00242E88"/>
    <w:rsid w:val="00243B5D"/>
    <w:rsid w:val="00243F24"/>
    <w:rsid w:val="00244D05"/>
    <w:rsid w:val="00246C73"/>
    <w:rsid w:val="00246FDC"/>
    <w:rsid w:val="00247776"/>
    <w:rsid w:val="00247A90"/>
    <w:rsid w:val="002512F9"/>
    <w:rsid w:val="00251EDC"/>
    <w:rsid w:val="002529B2"/>
    <w:rsid w:val="00252E67"/>
    <w:rsid w:val="00252FF0"/>
    <w:rsid w:val="00255601"/>
    <w:rsid w:val="002559FB"/>
    <w:rsid w:val="00257081"/>
    <w:rsid w:val="002608D4"/>
    <w:rsid w:val="002611C8"/>
    <w:rsid w:val="002616E7"/>
    <w:rsid w:val="00264BD5"/>
    <w:rsid w:val="00264F60"/>
    <w:rsid w:val="00271596"/>
    <w:rsid w:val="002715FF"/>
    <w:rsid w:val="00271721"/>
    <w:rsid w:val="00271B68"/>
    <w:rsid w:val="002723F1"/>
    <w:rsid w:val="00272662"/>
    <w:rsid w:val="00272A89"/>
    <w:rsid w:val="002730CE"/>
    <w:rsid w:val="002732B2"/>
    <w:rsid w:val="00273D6B"/>
    <w:rsid w:val="002764B5"/>
    <w:rsid w:val="00277A74"/>
    <w:rsid w:val="00277CD5"/>
    <w:rsid w:val="0028034C"/>
    <w:rsid w:val="0028241A"/>
    <w:rsid w:val="00286B52"/>
    <w:rsid w:val="0028788B"/>
    <w:rsid w:val="0029020B"/>
    <w:rsid w:val="00290727"/>
    <w:rsid w:val="0029162D"/>
    <w:rsid w:val="00291ED9"/>
    <w:rsid w:val="00292D8B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5B8A"/>
    <w:rsid w:val="002A7B74"/>
    <w:rsid w:val="002B01AB"/>
    <w:rsid w:val="002B0A9A"/>
    <w:rsid w:val="002B2592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3A98"/>
    <w:rsid w:val="002D4C63"/>
    <w:rsid w:val="002D5F72"/>
    <w:rsid w:val="002D7A75"/>
    <w:rsid w:val="002D7CE1"/>
    <w:rsid w:val="002E0577"/>
    <w:rsid w:val="002E0979"/>
    <w:rsid w:val="002E09D7"/>
    <w:rsid w:val="002E0DD0"/>
    <w:rsid w:val="002E128A"/>
    <w:rsid w:val="002E1769"/>
    <w:rsid w:val="002E2EAF"/>
    <w:rsid w:val="002E2F63"/>
    <w:rsid w:val="002E425D"/>
    <w:rsid w:val="002E4824"/>
    <w:rsid w:val="002E62E3"/>
    <w:rsid w:val="002E744B"/>
    <w:rsid w:val="002F1173"/>
    <w:rsid w:val="002F3861"/>
    <w:rsid w:val="002F40A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19B7"/>
    <w:rsid w:val="00312A3E"/>
    <w:rsid w:val="003153A2"/>
    <w:rsid w:val="00315943"/>
    <w:rsid w:val="00317189"/>
    <w:rsid w:val="0032013F"/>
    <w:rsid w:val="003202F4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3CF"/>
    <w:rsid w:val="003305FC"/>
    <w:rsid w:val="003311E6"/>
    <w:rsid w:val="0033172E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4010"/>
    <w:rsid w:val="003653D7"/>
    <w:rsid w:val="00367AD9"/>
    <w:rsid w:val="00370439"/>
    <w:rsid w:val="003707A8"/>
    <w:rsid w:val="00370F4B"/>
    <w:rsid w:val="003730F5"/>
    <w:rsid w:val="00377B1A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91AF9"/>
    <w:rsid w:val="00397582"/>
    <w:rsid w:val="003976AD"/>
    <w:rsid w:val="003A0D31"/>
    <w:rsid w:val="003A1722"/>
    <w:rsid w:val="003A1F9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0C2B"/>
    <w:rsid w:val="003C12EA"/>
    <w:rsid w:val="003C1F1C"/>
    <w:rsid w:val="003C2971"/>
    <w:rsid w:val="003C3E62"/>
    <w:rsid w:val="003C5960"/>
    <w:rsid w:val="003C73DB"/>
    <w:rsid w:val="003D1963"/>
    <w:rsid w:val="003D1F80"/>
    <w:rsid w:val="003D3C1C"/>
    <w:rsid w:val="003D3C53"/>
    <w:rsid w:val="003D45F7"/>
    <w:rsid w:val="003D57CC"/>
    <w:rsid w:val="003D6EEC"/>
    <w:rsid w:val="003D76A1"/>
    <w:rsid w:val="003E1249"/>
    <w:rsid w:val="003E156C"/>
    <w:rsid w:val="003E18F2"/>
    <w:rsid w:val="003E23E7"/>
    <w:rsid w:val="003E3BC4"/>
    <w:rsid w:val="003E4129"/>
    <w:rsid w:val="003E43F2"/>
    <w:rsid w:val="003E54E9"/>
    <w:rsid w:val="003E5E58"/>
    <w:rsid w:val="003E600B"/>
    <w:rsid w:val="003E78CA"/>
    <w:rsid w:val="003E7B3D"/>
    <w:rsid w:val="003E7F9D"/>
    <w:rsid w:val="003F0757"/>
    <w:rsid w:val="003F178B"/>
    <w:rsid w:val="003F1902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4F09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A62"/>
    <w:rsid w:val="00445C0C"/>
    <w:rsid w:val="00445FFF"/>
    <w:rsid w:val="00446F56"/>
    <w:rsid w:val="00447C5E"/>
    <w:rsid w:val="00451B42"/>
    <w:rsid w:val="0045390C"/>
    <w:rsid w:val="004542FB"/>
    <w:rsid w:val="00455219"/>
    <w:rsid w:val="00457422"/>
    <w:rsid w:val="00463C4B"/>
    <w:rsid w:val="00465EB3"/>
    <w:rsid w:val="00467C2D"/>
    <w:rsid w:val="0047029F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5877"/>
    <w:rsid w:val="004866FA"/>
    <w:rsid w:val="00487AAB"/>
    <w:rsid w:val="004916FE"/>
    <w:rsid w:val="00491A48"/>
    <w:rsid w:val="004927E5"/>
    <w:rsid w:val="00493070"/>
    <w:rsid w:val="00493944"/>
    <w:rsid w:val="004946EA"/>
    <w:rsid w:val="00494BF7"/>
    <w:rsid w:val="00495A76"/>
    <w:rsid w:val="00495C8C"/>
    <w:rsid w:val="00497015"/>
    <w:rsid w:val="004A10D8"/>
    <w:rsid w:val="004A1666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2FC0"/>
    <w:rsid w:val="004B31EF"/>
    <w:rsid w:val="004B4326"/>
    <w:rsid w:val="004B4D5D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475"/>
    <w:rsid w:val="004C78CC"/>
    <w:rsid w:val="004D24A5"/>
    <w:rsid w:val="004D54C8"/>
    <w:rsid w:val="004D5673"/>
    <w:rsid w:val="004D6747"/>
    <w:rsid w:val="004E191C"/>
    <w:rsid w:val="004E2E3C"/>
    <w:rsid w:val="004E32B6"/>
    <w:rsid w:val="004E43C8"/>
    <w:rsid w:val="004E4B4C"/>
    <w:rsid w:val="004E4ED7"/>
    <w:rsid w:val="004E5A6D"/>
    <w:rsid w:val="004E6096"/>
    <w:rsid w:val="004E6216"/>
    <w:rsid w:val="004E673B"/>
    <w:rsid w:val="004E733E"/>
    <w:rsid w:val="004E79E0"/>
    <w:rsid w:val="004F0066"/>
    <w:rsid w:val="004F0180"/>
    <w:rsid w:val="004F0982"/>
    <w:rsid w:val="004F11E6"/>
    <w:rsid w:val="004F19E3"/>
    <w:rsid w:val="004F1A16"/>
    <w:rsid w:val="004F1AF5"/>
    <w:rsid w:val="004F2853"/>
    <w:rsid w:val="004F3915"/>
    <w:rsid w:val="004F3F21"/>
    <w:rsid w:val="004F3FE2"/>
    <w:rsid w:val="004F4570"/>
    <w:rsid w:val="004F6833"/>
    <w:rsid w:val="004F6D5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27A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17B3"/>
    <w:rsid w:val="00522AA1"/>
    <w:rsid w:val="00522EA2"/>
    <w:rsid w:val="0052474F"/>
    <w:rsid w:val="00524C13"/>
    <w:rsid w:val="00525A5A"/>
    <w:rsid w:val="005268A6"/>
    <w:rsid w:val="00526D9A"/>
    <w:rsid w:val="005300A8"/>
    <w:rsid w:val="00533A14"/>
    <w:rsid w:val="00534B82"/>
    <w:rsid w:val="0053563E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820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4769"/>
    <w:rsid w:val="00566563"/>
    <w:rsid w:val="00567BC6"/>
    <w:rsid w:val="0057004F"/>
    <w:rsid w:val="00570AA7"/>
    <w:rsid w:val="00570FCA"/>
    <w:rsid w:val="00571A5A"/>
    <w:rsid w:val="005725CD"/>
    <w:rsid w:val="00575DF7"/>
    <w:rsid w:val="00576455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381D"/>
    <w:rsid w:val="00593E93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199A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2751"/>
    <w:rsid w:val="005C4BDE"/>
    <w:rsid w:val="005C51A5"/>
    <w:rsid w:val="005C5B3F"/>
    <w:rsid w:val="005C6194"/>
    <w:rsid w:val="005C654A"/>
    <w:rsid w:val="005C6F45"/>
    <w:rsid w:val="005C74B0"/>
    <w:rsid w:val="005D207A"/>
    <w:rsid w:val="005D228A"/>
    <w:rsid w:val="005D26D8"/>
    <w:rsid w:val="005D3373"/>
    <w:rsid w:val="005D3D9F"/>
    <w:rsid w:val="005D433B"/>
    <w:rsid w:val="005E2CD7"/>
    <w:rsid w:val="005E407E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337D"/>
    <w:rsid w:val="005F4A91"/>
    <w:rsid w:val="005F4C3B"/>
    <w:rsid w:val="005F5175"/>
    <w:rsid w:val="005F57D4"/>
    <w:rsid w:val="005F58E1"/>
    <w:rsid w:val="005F5D44"/>
    <w:rsid w:val="005F7B1C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0102"/>
    <w:rsid w:val="00621D0F"/>
    <w:rsid w:val="0062281E"/>
    <w:rsid w:val="006234F3"/>
    <w:rsid w:val="00623544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84E"/>
    <w:rsid w:val="00633FB1"/>
    <w:rsid w:val="006341FB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461DB"/>
    <w:rsid w:val="00651375"/>
    <w:rsid w:val="00651CD7"/>
    <w:rsid w:val="006522CD"/>
    <w:rsid w:val="006525C5"/>
    <w:rsid w:val="00652F00"/>
    <w:rsid w:val="006531F3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252"/>
    <w:rsid w:val="006623A6"/>
    <w:rsid w:val="00662CFA"/>
    <w:rsid w:val="00664C90"/>
    <w:rsid w:val="0066761D"/>
    <w:rsid w:val="00667CE9"/>
    <w:rsid w:val="006718BE"/>
    <w:rsid w:val="00671C9F"/>
    <w:rsid w:val="00671CE6"/>
    <w:rsid w:val="00671FD0"/>
    <w:rsid w:val="00672F8D"/>
    <w:rsid w:val="00674530"/>
    <w:rsid w:val="00674B24"/>
    <w:rsid w:val="00674E69"/>
    <w:rsid w:val="00676958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295"/>
    <w:rsid w:val="006A2809"/>
    <w:rsid w:val="006A2D1B"/>
    <w:rsid w:val="006A68AD"/>
    <w:rsid w:val="006A6E66"/>
    <w:rsid w:val="006B0E03"/>
    <w:rsid w:val="006B1CD1"/>
    <w:rsid w:val="006B30BA"/>
    <w:rsid w:val="006B4201"/>
    <w:rsid w:val="006B4DB8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C6B2F"/>
    <w:rsid w:val="006D05E3"/>
    <w:rsid w:val="006D2874"/>
    <w:rsid w:val="006D4679"/>
    <w:rsid w:val="006D490C"/>
    <w:rsid w:val="006D4B8A"/>
    <w:rsid w:val="006D4FC3"/>
    <w:rsid w:val="006D6D80"/>
    <w:rsid w:val="006D7E14"/>
    <w:rsid w:val="006E0737"/>
    <w:rsid w:val="006E0FC2"/>
    <w:rsid w:val="006E23BD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6CA2"/>
    <w:rsid w:val="006E7449"/>
    <w:rsid w:val="006E74D3"/>
    <w:rsid w:val="006F0A79"/>
    <w:rsid w:val="006F1B5A"/>
    <w:rsid w:val="006F2423"/>
    <w:rsid w:val="006F2679"/>
    <w:rsid w:val="006F3512"/>
    <w:rsid w:val="006F3906"/>
    <w:rsid w:val="006F490A"/>
    <w:rsid w:val="006F4D6E"/>
    <w:rsid w:val="006F573F"/>
    <w:rsid w:val="006F6885"/>
    <w:rsid w:val="006F696D"/>
    <w:rsid w:val="006F7331"/>
    <w:rsid w:val="006F795F"/>
    <w:rsid w:val="006F7DD4"/>
    <w:rsid w:val="0070046B"/>
    <w:rsid w:val="00700931"/>
    <w:rsid w:val="0070150A"/>
    <w:rsid w:val="0070268E"/>
    <w:rsid w:val="007033EB"/>
    <w:rsid w:val="00706242"/>
    <w:rsid w:val="00710C82"/>
    <w:rsid w:val="00713356"/>
    <w:rsid w:val="007136C8"/>
    <w:rsid w:val="0071540E"/>
    <w:rsid w:val="00715E8F"/>
    <w:rsid w:val="00715F21"/>
    <w:rsid w:val="00716EC0"/>
    <w:rsid w:val="00717667"/>
    <w:rsid w:val="00720BFA"/>
    <w:rsid w:val="00722DDA"/>
    <w:rsid w:val="00722E29"/>
    <w:rsid w:val="00723955"/>
    <w:rsid w:val="00723A01"/>
    <w:rsid w:val="00725DEC"/>
    <w:rsid w:val="00726A69"/>
    <w:rsid w:val="007276BE"/>
    <w:rsid w:val="00730AC9"/>
    <w:rsid w:val="0073122B"/>
    <w:rsid w:val="007324CD"/>
    <w:rsid w:val="0073332B"/>
    <w:rsid w:val="007333AC"/>
    <w:rsid w:val="00734129"/>
    <w:rsid w:val="0073641D"/>
    <w:rsid w:val="00737378"/>
    <w:rsid w:val="00737B19"/>
    <w:rsid w:val="00740069"/>
    <w:rsid w:val="007400D4"/>
    <w:rsid w:val="00742F09"/>
    <w:rsid w:val="00743E14"/>
    <w:rsid w:val="00745850"/>
    <w:rsid w:val="00746702"/>
    <w:rsid w:val="00747CEC"/>
    <w:rsid w:val="007536F3"/>
    <w:rsid w:val="00753D2E"/>
    <w:rsid w:val="00754FB2"/>
    <w:rsid w:val="00756916"/>
    <w:rsid w:val="00756E14"/>
    <w:rsid w:val="007575F5"/>
    <w:rsid w:val="00757ED6"/>
    <w:rsid w:val="00757FEF"/>
    <w:rsid w:val="00760BC5"/>
    <w:rsid w:val="007622F8"/>
    <w:rsid w:val="0076431E"/>
    <w:rsid w:val="00765BEA"/>
    <w:rsid w:val="007717DC"/>
    <w:rsid w:val="0077186C"/>
    <w:rsid w:val="00771F64"/>
    <w:rsid w:val="00772618"/>
    <w:rsid w:val="00773CBC"/>
    <w:rsid w:val="00773D2F"/>
    <w:rsid w:val="007753BA"/>
    <w:rsid w:val="007758A5"/>
    <w:rsid w:val="00777686"/>
    <w:rsid w:val="007806B2"/>
    <w:rsid w:val="00780CFF"/>
    <w:rsid w:val="00781769"/>
    <w:rsid w:val="0078267F"/>
    <w:rsid w:val="007846CF"/>
    <w:rsid w:val="00786BE8"/>
    <w:rsid w:val="00787595"/>
    <w:rsid w:val="00790C9E"/>
    <w:rsid w:val="00791113"/>
    <w:rsid w:val="007915E3"/>
    <w:rsid w:val="00791BA5"/>
    <w:rsid w:val="00791BEB"/>
    <w:rsid w:val="00792982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2FF0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087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2C0D"/>
    <w:rsid w:val="007E38C2"/>
    <w:rsid w:val="007E409C"/>
    <w:rsid w:val="007E49AC"/>
    <w:rsid w:val="007E512A"/>
    <w:rsid w:val="007E55DA"/>
    <w:rsid w:val="007E6C53"/>
    <w:rsid w:val="007F1AFC"/>
    <w:rsid w:val="007F1B12"/>
    <w:rsid w:val="007F1CA6"/>
    <w:rsid w:val="007F5F3F"/>
    <w:rsid w:val="007F7E09"/>
    <w:rsid w:val="0080019B"/>
    <w:rsid w:val="00801D5B"/>
    <w:rsid w:val="0080595A"/>
    <w:rsid w:val="0080609E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21F3"/>
    <w:rsid w:val="00825C89"/>
    <w:rsid w:val="00825FE2"/>
    <w:rsid w:val="00830052"/>
    <w:rsid w:val="0083031C"/>
    <w:rsid w:val="00830C6F"/>
    <w:rsid w:val="00831EA0"/>
    <w:rsid w:val="00832A8C"/>
    <w:rsid w:val="00832D1C"/>
    <w:rsid w:val="00834CB2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677D"/>
    <w:rsid w:val="008674B5"/>
    <w:rsid w:val="00870899"/>
    <w:rsid w:val="00870B23"/>
    <w:rsid w:val="00870DC0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87218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35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0357"/>
    <w:rsid w:val="008E15FF"/>
    <w:rsid w:val="008E3131"/>
    <w:rsid w:val="008E4127"/>
    <w:rsid w:val="008E44D9"/>
    <w:rsid w:val="008F00B2"/>
    <w:rsid w:val="008F03B6"/>
    <w:rsid w:val="008F0DF2"/>
    <w:rsid w:val="008F0E9E"/>
    <w:rsid w:val="008F11FF"/>
    <w:rsid w:val="008F1364"/>
    <w:rsid w:val="008F2BE2"/>
    <w:rsid w:val="008F3C02"/>
    <w:rsid w:val="008F52FA"/>
    <w:rsid w:val="008F5E39"/>
    <w:rsid w:val="008F6663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6652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0B"/>
    <w:rsid w:val="00933536"/>
    <w:rsid w:val="00933CAA"/>
    <w:rsid w:val="009354E2"/>
    <w:rsid w:val="00936CBA"/>
    <w:rsid w:val="00937669"/>
    <w:rsid w:val="00940E49"/>
    <w:rsid w:val="00941212"/>
    <w:rsid w:val="00941C4E"/>
    <w:rsid w:val="0094233E"/>
    <w:rsid w:val="00942658"/>
    <w:rsid w:val="00942667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19BF"/>
    <w:rsid w:val="009750A0"/>
    <w:rsid w:val="00975F8F"/>
    <w:rsid w:val="0097712F"/>
    <w:rsid w:val="009772D9"/>
    <w:rsid w:val="00977F18"/>
    <w:rsid w:val="009820D5"/>
    <w:rsid w:val="00982D46"/>
    <w:rsid w:val="00984435"/>
    <w:rsid w:val="00985F0C"/>
    <w:rsid w:val="00985FAF"/>
    <w:rsid w:val="009866BB"/>
    <w:rsid w:val="00986B8C"/>
    <w:rsid w:val="00986D78"/>
    <w:rsid w:val="00987FF3"/>
    <w:rsid w:val="009912C3"/>
    <w:rsid w:val="00991327"/>
    <w:rsid w:val="00991A5E"/>
    <w:rsid w:val="00991D89"/>
    <w:rsid w:val="00992132"/>
    <w:rsid w:val="0099267D"/>
    <w:rsid w:val="00995A96"/>
    <w:rsid w:val="00997370"/>
    <w:rsid w:val="00997EF7"/>
    <w:rsid w:val="009A0746"/>
    <w:rsid w:val="009A0C63"/>
    <w:rsid w:val="009A1371"/>
    <w:rsid w:val="009A284A"/>
    <w:rsid w:val="009A28F5"/>
    <w:rsid w:val="009A2D7F"/>
    <w:rsid w:val="009A3226"/>
    <w:rsid w:val="009A3E71"/>
    <w:rsid w:val="009A7F2F"/>
    <w:rsid w:val="009B1B89"/>
    <w:rsid w:val="009B2468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CA5"/>
    <w:rsid w:val="009D1EBA"/>
    <w:rsid w:val="009D3943"/>
    <w:rsid w:val="009D45E4"/>
    <w:rsid w:val="009D4A37"/>
    <w:rsid w:val="009D4C05"/>
    <w:rsid w:val="009D4C15"/>
    <w:rsid w:val="009D4DF0"/>
    <w:rsid w:val="009D4EA6"/>
    <w:rsid w:val="009D5090"/>
    <w:rsid w:val="009D553F"/>
    <w:rsid w:val="009D5AAD"/>
    <w:rsid w:val="009E0853"/>
    <w:rsid w:val="009E0A87"/>
    <w:rsid w:val="009E134E"/>
    <w:rsid w:val="009E20FE"/>
    <w:rsid w:val="009F06DB"/>
    <w:rsid w:val="009F0EF6"/>
    <w:rsid w:val="009F1899"/>
    <w:rsid w:val="009F2B1E"/>
    <w:rsid w:val="009F31F2"/>
    <w:rsid w:val="009F6DB5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1775"/>
    <w:rsid w:val="00A12D25"/>
    <w:rsid w:val="00A12D91"/>
    <w:rsid w:val="00A12FB2"/>
    <w:rsid w:val="00A1347A"/>
    <w:rsid w:val="00A21482"/>
    <w:rsid w:val="00A22B8C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530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646A"/>
    <w:rsid w:val="00A6757C"/>
    <w:rsid w:val="00A679EA"/>
    <w:rsid w:val="00A67A20"/>
    <w:rsid w:val="00A70496"/>
    <w:rsid w:val="00A71555"/>
    <w:rsid w:val="00A71BC1"/>
    <w:rsid w:val="00A71C85"/>
    <w:rsid w:val="00A71E8E"/>
    <w:rsid w:val="00A7255D"/>
    <w:rsid w:val="00A7310D"/>
    <w:rsid w:val="00A73419"/>
    <w:rsid w:val="00A73940"/>
    <w:rsid w:val="00A739F7"/>
    <w:rsid w:val="00A73F2A"/>
    <w:rsid w:val="00A7442F"/>
    <w:rsid w:val="00A760F2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1B7A"/>
    <w:rsid w:val="00A9316F"/>
    <w:rsid w:val="00A93DF9"/>
    <w:rsid w:val="00A93E0E"/>
    <w:rsid w:val="00A93EF3"/>
    <w:rsid w:val="00A959D3"/>
    <w:rsid w:val="00A95D08"/>
    <w:rsid w:val="00A960F9"/>
    <w:rsid w:val="00A962B4"/>
    <w:rsid w:val="00A978CD"/>
    <w:rsid w:val="00A97AEA"/>
    <w:rsid w:val="00AA04C5"/>
    <w:rsid w:val="00AA18B1"/>
    <w:rsid w:val="00AA18D2"/>
    <w:rsid w:val="00AA3021"/>
    <w:rsid w:val="00AA3A38"/>
    <w:rsid w:val="00AA4635"/>
    <w:rsid w:val="00AA565C"/>
    <w:rsid w:val="00AB0B08"/>
    <w:rsid w:val="00AB0CEA"/>
    <w:rsid w:val="00AB338E"/>
    <w:rsid w:val="00AB4210"/>
    <w:rsid w:val="00AB434C"/>
    <w:rsid w:val="00AB4D82"/>
    <w:rsid w:val="00AB6B9D"/>
    <w:rsid w:val="00AC1394"/>
    <w:rsid w:val="00AC197E"/>
    <w:rsid w:val="00AC20AA"/>
    <w:rsid w:val="00AC3C02"/>
    <w:rsid w:val="00AC4422"/>
    <w:rsid w:val="00AC5AC6"/>
    <w:rsid w:val="00AC7151"/>
    <w:rsid w:val="00AD0BEC"/>
    <w:rsid w:val="00AD15B2"/>
    <w:rsid w:val="00AD16D2"/>
    <w:rsid w:val="00AD17D6"/>
    <w:rsid w:val="00AD2C00"/>
    <w:rsid w:val="00AD5D1C"/>
    <w:rsid w:val="00AD6623"/>
    <w:rsid w:val="00AD6A2B"/>
    <w:rsid w:val="00AD79F9"/>
    <w:rsid w:val="00AE1743"/>
    <w:rsid w:val="00AE1DEF"/>
    <w:rsid w:val="00AE23B0"/>
    <w:rsid w:val="00AE31E3"/>
    <w:rsid w:val="00AE44F8"/>
    <w:rsid w:val="00AE4C3F"/>
    <w:rsid w:val="00AE4F2E"/>
    <w:rsid w:val="00AE5C37"/>
    <w:rsid w:val="00AE70F7"/>
    <w:rsid w:val="00AE7737"/>
    <w:rsid w:val="00AF05F9"/>
    <w:rsid w:val="00AF12C2"/>
    <w:rsid w:val="00AF255B"/>
    <w:rsid w:val="00AF3389"/>
    <w:rsid w:val="00AF48A9"/>
    <w:rsid w:val="00AF4CBF"/>
    <w:rsid w:val="00AF52F5"/>
    <w:rsid w:val="00AF5C3C"/>
    <w:rsid w:val="00AF6153"/>
    <w:rsid w:val="00AF6F83"/>
    <w:rsid w:val="00AF752E"/>
    <w:rsid w:val="00B02927"/>
    <w:rsid w:val="00B029AF"/>
    <w:rsid w:val="00B02E30"/>
    <w:rsid w:val="00B0386C"/>
    <w:rsid w:val="00B04064"/>
    <w:rsid w:val="00B04A17"/>
    <w:rsid w:val="00B04D5A"/>
    <w:rsid w:val="00B05339"/>
    <w:rsid w:val="00B05D07"/>
    <w:rsid w:val="00B061C8"/>
    <w:rsid w:val="00B0694C"/>
    <w:rsid w:val="00B1091F"/>
    <w:rsid w:val="00B109B3"/>
    <w:rsid w:val="00B126A1"/>
    <w:rsid w:val="00B12E59"/>
    <w:rsid w:val="00B1342A"/>
    <w:rsid w:val="00B134D0"/>
    <w:rsid w:val="00B148E3"/>
    <w:rsid w:val="00B16384"/>
    <w:rsid w:val="00B16769"/>
    <w:rsid w:val="00B17248"/>
    <w:rsid w:val="00B17482"/>
    <w:rsid w:val="00B179E0"/>
    <w:rsid w:val="00B17F29"/>
    <w:rsid w:val="00B203A9"/>
    <w:rsid w:val="00B218ED"/>
    <w:rsid w:val="00B2321E"/>
    <w:rsid w:val="00B256A9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6CE"/>
    <w:rsid w:val="00B36712"/>
    <w:rsid w:val="00B36A58"/>
    <w:rsid w:val="00B37318"/>
    <w:rsid w:val="00B374C2"/>
    <w:rsid w:val="00B45C9F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4ED"/>
    <w:rsid w:val="00B716D9"/>
    <w:rsid w:val="00B746DD"/>
    <w:rsid w:val="00B74F28"/>
    <w:rsid w:val="00B75110"/>
    <w:rsid w:val="00B7544F"/>
    <w:rsid w:val="00B75BB1"/>
    <w:rsid w:val="00B7764B"/>
    <w:rsid w:val="00B77C4D"/>
    <w:rsid w:val="00B82598"/>
    <w:rsid w:val="00B835AD"/>
    <w:rsid w:val="00B84BF4"/>
    <w:rsid w:val="00B84C83"/>
    <w:rsid w:val="00B857E9"/>
    <w:rsid w:val="00B85BEA"/>
    <w:rsid w:val="00B864FA"/>
    <w:rsid w:val="00B87B90"/>
    <w:rsid w:val="00B87D99"/>
    <w:rsid w:val="00B916B4"/>
    <w:rsid w:val="00B91BCD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6C2C"/>
    <w:rsid w:val="00BA7D84"/>
    <w:rsid w:val="00BB0087"/>
    <w:rsid w:val="00BB0D30"/>
    <w:rsid w:val="00BB16D7"/>
    <w:rsid w:val="00BB1A62"/>
    <w:rsid w:val="00BB1E21"/>
    <w:rsid w:val="00BB369B"/>
    <w:rsid w:val="00BB3996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5C"/>
    <w:rsid w:val="00BE039C"/>
    <w:rsid w:val="00BE48D5"/>
    <w:rsid w:val="00BE4F44"/>
    <w:rsid w:val="00BE7351"/>
    <w:rsid w:val="00BE79B9"/>
    <w:rsid w:val="00BF2149"/>
    <w:rsid w:val="00BF44FA"/>
    <w:rsid w:val="00BF515B"/>
    <w:rsid w:val="00BF7307"/>
    <w:rsid w:val="00BF7F45"/>
    <w:rsid w:val="00C00E5F"/>
    <w:rsid w:val="00C01400"/>
    <w:rsid w:val="00C0220E"/>
    <w:rsid w:val="00C02839"/>
    <w:rsid w:val="00C02A78"/>
    <w:rsid w:val="00C0334F"/>
    <w:rsid w:val="00C040D7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15BA"/>
    <w:rsid w:val="00C23FF9"/>
    <w:rsid w:val="00C25088"/>
    <w:rsid w:val="00C256E3"/>
    <w:rsid w:val="00C30429"/>
    <w:rsid w:val="00C30436"/>
    <w:rsid w:val="00C317DF"/>
    <w:rsid w:val="00C32BD5"/>
    <w:rsid w:val="00C34696"/>
    <w:rsid w:val="00C348D6"/>
    <w:rsid w:val="00C34B1C"/>
    <w:rsid w:val="00C35B55"/>
    <w:rsid w:val="00C364DD"/>
    <w:rsid w:val="00C371CE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4EB7"/>
    <w:rsid w:val="00C56B09"/>
    <w:rsid w:val="00C60302"/>
    <w:rsid w:val="00C61548"/>
    <w:rsid w:val="00C61FB9"/>
    <w:rsid w:val="00C627D8"/>
    <w:rsid w:val="00C635AF"/>
    <w:rsid w:val="00C64194"/>
    <w:rsid w:val="00C6496C"/>
    <w:rsid w:val="00C711E7"/>
    <w:rsid w:val="00C71707"/>
    <w:rsid w:val="00C7175F"/>
    <w:rsid w:val="00C72107"/>
    <w:rsid w:val="00C74474"/>
    <w:rsid w:val="00C74C88"/>
    <w:rsid w:val="00C76E5D"/>
    <w:rsid w:val="00C77070"/>
    <w:rsid w:val="00C77FED"/>
    <w:rsid w:val="00C800FF"/>
    <w:rsid w:val="00C8206B"/>
    <w:rsid w:val="00C82385"/>
    <w:rsid w:val="00C83405"/>
    <w:rsid w:val="00C85A40"/>
    <w:rsid w:val="00C86213"/>
    <w:rsid w:val="00C8700F"/>
    <w:rsid w:val="00C87657"/>
    <w:rsid w:val="00C93A52"/>
    <w:rsid w:val="00C93BF5"/>
    <w:rsid w:val="00C93F5B"/>
    <w:rsid w:val="00C96356"/>
    <w:rsid w:val="00CA0ADF"/>
    <w:rsid w:val="00CA11C5"/>
    <w:rsid w:val="00CA1ECC"/>
    <w:rsid w:val="00CA48C8"/>
    <w:rsid w:val="00CA4BA3"/>
    <w:rsid w:val="00CA5A18"/>
    <w:rsid w:val="00CA7ADF"/>
    <w:rsid w:val="00CA7E0D"/>
    <w:rsid w:val="00CB129C"/>
    <w:rsid w:val="00CB172D"/>
    <w:rsid w:val="00CB2AFC"/>
    <w:rsid w:val="00CB2B32"/>
    <w:rsid w:val="00CB5C2F"/>
    <w:rsid w:val="00CB6F0C"/>
    <w:rsid w:val="00CB72F1"/>
    <w:rsid w:val="00CB7C28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EDE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CF4E38"/>
    <w:rsid w:val="00CF6034"/>
    <w:rsid w:val="00D0068A"/>
    <w:rsid w:val="00D006CB"/>
    <w:rsid w:val="00D0075E"/>
    <w:rsid w:val="00D011AD"/>
    <w:rsid w:val="00D0281C"/>
    <w:rsid w:val="00D02FEC"/>
    <w:rsid w:val="00D03526"/>
    <w:rsid w:val="00D03851"/>
    <w:rsid w:val="00D04395"/>
    <w:rsid w:val="00D0442B"/>
    <w:rsid w:val="00D0447E"/>
    <w:rsid w:val="00D05314"/>
    <w:rsid w:val="00D05D39"/>
    <w:rsid w:val="00D0768D"/>
    <w:rsid w:val="00D10D22"/>
    <w:rsid w:val="00D11AA1"/>
    <w:rsid w:val="00D11DA2"/>
    <w:rsid w:val="00D12407"/>
    <w:rsid w:val="00D134C7"/>
    <w:rsid w:val="00D141F0"/>
    <w:rsid w:val="00D145DA"/>
    <w:rsid w:val="00D16BFA"/>
    <w:rsid w:val="00D16EFD"/>
    <w:rsid w:val="00D20DCD"/>
    <w:rsid w:val="00D229D9"/>
    <w:rsid w:val="00D230AA"/>
    <w:rsid w:val="00D232DB"/>
    <w:rsid w:val="00D2362A"/>
    <w:rsid w:val="00D23EBB"/>
    <w:rsid w:val="00D23EEB"/>
    <w:rsid w:val="00D24328"/>
    <w:rsid w:val="00D25D22"/>
    <w:rsid w:val="00D26451"/>
    <w:rsid w:val="00D26600"/>
    <w:rsid w:val="00D26E0D"/>
    <w:rsid w:val="00D26EB8"/>
    <w:rsid w:val="00D306CF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1157"/>
    <w:rsid w:val="00D422EB"/>
    <w:rsid w:val="00D42CC7"/>
    <w:rsid w:val="00D43EB0"/>
    <w:rsid w:val="00D45565"/>
    <w:rsid w:val="00D457A4"/>
    <w:rsid w:val="00D464A0"/>
    <w:rsid w:val="00D47497"/>
    <w:rsid w:val="00D47F18"/>
    <w:rsid w:val="00D50848"/>
    <w:rsid w:val="00D547EC"/>
    <w:rsid w:val="00D54DC4"/>
    <w:rsid w:val="00D55FF2"/>
    <w:rsid w:val="00D563C5"/>
    <w:rsid w:val="00D62ED0"/>
    <w:rsid w:val="00D63A10"/>
    <w:rsid w:val="00D65918"/>
    <w:rsid w:val="00D703E9"/>
    <w:rsid w:val="00D71AFE"/>
    <w:rsid w:val="00D7297F"/>
    <w:rsid w:val="00D737DC"/>
    <w:rsid w:val="00D73D11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3F4"/>
    <w:rsid w:val="00D929B5"/>
    <w:rsid w:val="00D939B4"/>
    <w:rsid w:val="00D93F7B"/>
    <w:rsid w:val="00D969C8"/>
    <w:rsid w:val="00D971DC"/>
    <w:rsid w:val="00D974FC"/>
    <w:rsid w:val="00D97646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5DF1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2951"/>
    <w:rsid w:val="00DF4FED"/>
    <w:rsid w:val="00DF52EF"/>
    <w:rsid w:val="00DF6DDB"/>
    <w:rsid w:val="00E000EC"/>
    <w:rsid w:val="00E002C7"/>
    <w:rsid w:val="00E00649"/>
    <w:rsid w:val="00E034F7"/>
    <w:rsid w:val="00E0380E"/>
    <w:rsid w:val="00E03C57"/>
    <w:rsid w:val="00E04D98"/>
    <w:rsid w:val="00E0593B"/>
    <w:rsid w:val="00E06DB1"/>
    <w:rsid w:val="00E12C4F"/>
    <w:rsid w:val="00E132B4"/>
    <w:rsid w:val="00E133FB"/>
    <w:rsid w:val="00E14DD0"/>
    <w:rsid w:val="00E15845"/>
    <w:rsid w:val="00E15DC5"/>
    <w:rsid w:val="00E16A37"/>
    <w:rsid w:val="00E17413"/>
    <w:rsid w:val="00E2097F"/>
    <w:rsid w:val="00E21C6E"/>
    <w:rsid w:val="00E21D63"/>
    <w:rsid w:val="00E22100"/>
    <w:rsid w:val="00E22525"/>
    <w:rsid w:val="00E23E5C"/>
    <w:rsid w:val="00E264CC"/>
    <w:rsid w:val="00E27D14"/>
    <w:rsid w:val="00E30AE2"/>
    <w:rsid w:val="00E3133E"/>
    <w:rsid w:val="00E314A5"/>
    <w:rsid w:val="00E33C4A"/>
    <w:rsid w:val="00E33EA0"/>
    <w:rsid w:val="00E346C1"/>
    <w:rsid w:val="00E376B4"/>
    <w:rsid w:val="00E37BDF"/>
    <w:rsid w:val="00E41E78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03DB"/>
    <w:rsid w:val="00E61676"/>
    <w:rsid w:val="00E62457"/>
    <w:rsid w:val="00E6246C"/>
    <w:rsid w:val="00E62737"/>
    <w:rsid w:val="00E6275C"/>
    <w:rsid w:val="00E633BF"/>
    <w:rsid w:val="00E63505"/>
    <w:rsid w:val="00E641F1"/>
    <w:rsid w:val="00E645FF"/>
    <w:rsid w:val="00E66051"/>
    <w:rsid w:val="00E66CDA"/>
    <w:rsid w:val="00E66ECB"/>
    <w:rsid w:val="00E67168"/>
    <w:rsid w:val="00E73BA3"/>
    <w:rsid w:val="00E7404F"/>
    <w:rsid w:val="00E75C35"/>
    <w:rsid w:val="00E75DCC"/>
    <w:rsid w:val="00E760CC"/>
    <w:rsid w:val="00E76EDF"/>
    <w:rsid w:val="00E80184"/>
    <w:rsid w:val="00E80A98"/>
    <w:rsid w:val="00E813DE"/>
    <w:rsid w:val="00E8193A"/>
    <w:rsid w:val="00E81BE5"/>
    <w:rsid w:val="00E834B9"/>
    <w:rsid w:val="00E84E03"/>
    <w:rsid w:val="00E85300"/>
    <w:rsid w:val="00E862BF"/>
    <w:rsid w:val="00E87287"/>
    <w:rsid w:val="00E87E14"/>
    <w:rsid w:val="00E92777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5EAC"/>
    <w:rsid w:val="00EA6750"/>
    <w:rsid w:val="00EA7B23"/>
    <w:rsid w:val="00EB01ED"/>
    <w:rsid w:val="00EB0873"/>
    <w:rsid w:val="00EB11C8"/>
    <w:rsid w:val="00EB1A90"/>
    <w:rsid w:val="00EB1D89"/>
    <w:rsid w:val="00EB2418"/>
    <w:rsid w:val="00EB307A"/>
    <w:rsid w:val="00EB37A2"/>
    <w:rsid w:val="00EB3C88"/>
    <w:rsid w:val="00EB3D1F"/>
    <w:rsid w:val="00EB40E8"/>
    <w:rsid w:val="00EB4386"/>
    <w:rsid w:val="00EB4A1C"/>
    <w:rsid w:val="00EB55CE"/>
    <w:rsid w:val="00EB6623"/>
    <w:rsid w:val="00EC03AA"/>
    <w:rsid w:val="00EC0DDD"/>
    <w:rsid w:val="00EC2521"/>
    <w:rsid w:val="00EC30A5"/>
    <w:rsid w:val="00EC3640"/>
    <w:rsid w:val="00EC4CE8"/>
    <w:rsid w:val="00EC5660"/>
    <w:rsid w:val="00EC5A33"/>
    <w:rsid w:val="00EC61C7"/>
    <w:rsid w:val="00EC733D"/>
    <w:rsid w:val="00EC7718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413A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4E1"/>
    <w:rsid w:val="00F06C43"/>
    <w:rsid w:val="00F07479"/>
    <w:rsid w:val="00F07B27"/>
    <w:rsid w:val="00F1010B"/>
    <w:rsid w:val="00F10939"/>
    <w:rsid w:val="00F10E36"/>
    <w:rsid w:val="00F13DC8"/>
    <w:rsid w:val="00F149C8"/>
    <w:rsid w:val="00F14DFC"/>
    <w:rsid w:val="00F1720B"/>
    <w:rsid w:val="00F17C5A"/>
    <w:rsid w:val="00F203B8"/>
    <w:rsid w:val="00F20B11"/>
    <w:rsid w:val="00F20E6C"/>
    <w:rsid w:val="00F210D6"/>
    <w:rsid w:val="00F21779"/>
    <w:rsid w:val="00F22487"/>
    <w:rsid w:val="00F23C03"/>
    <w:rsid w:val="00F24A91"/>
    <w:rsid w:val="00F24D74"/>
    <w:rsid w:val="00F2594C"/>
    <w:rsid w:val="00F2623A"/>
    <w:rsid w:val="00F26731"/>
    <w:rsid w:val="00F2742C"/>
    <w:rsid w:val="00F27C0E"/>
    <w:rsid w:val="00F27EAC"/>
    <w:rsid w:val="00F30D19"/>
    <w:rsid w:val="00F312E8"/>
    <w:rsid w:val="00F33C48"/>
    <w:rsid w:val="00F33F8E"/>
    <w:rsid w:val="00F349C7"/>
    <w:rsid w:val="00F36357"/>
    <w:rsid w:val="00F365EC"/>
    <w:rsid w:val="00F3678F"/>
    <w:rsid w:val="00F405DA"/>
    <w:rsid w:val="00F41471"/>
    <w:rsid w:val="00F4176F"/>
    <w:rsid w:val="00F4192F"/>
    <w:rsid w:val="00F42AA0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1D3F"/>
    <w:rsid w:val="00F64C80"/>
    <w:rsid w:val="00F655B1"/>
    <w:rsid w:val="00F655C3"/>
    <w:rsid w:val="00F65A96"/>
    <w:rsid w:val="00F66DAF"/>
    <w:rsid w:val="00F66E24"/>
    <w:rsid w:val="00F67FB8"/>
    <w:rsid w:val="00F73FC4"/>
    <w:rsid w:val="00F74106"/>
    <w:rsid w:val="00F74922"/>
    <w:rsid w:val="00F7601A"/>
    <w:rsid w:val="00F761AF"/>
    <w:rsid w:val="00F76C51"/>
    <w:rsid w:val="00F76FDB"/>
    <w:rsid w:val="00F77D82"/>
    <w:rsid w:val="00F77E94"/>
    <w:rsid w:val="00F77FA3"/>
    <w:rsid w:val="00F80FD2"/>
    <w:rsid w:val="00F81390"/>
    <w:rsid w:val="00F84A70"/>
    <w:rsid w:val="00F85018"/>
    <w:rsid w:val="00F85346"/>
    <w:rsid w:val="00F85BF1"/>
    <w:rsid w:val="00F873A4"/>
    <w:rsid w:val="00F91360"/>
    <w:rsid w:val="00F9224B"/>
    <w:rsid w:val="00F929A6"/>
    <w:rsid w:val="00F92B49"/>
    <w:rsid w:val="00F92B60"/>
    <w:rsid w:val="00F92D12"/>
    <w:rsid w:val="00F936A3"/>
    <w:rsid w:val="00F939D2"/>
    <w:rsid w:val="00F9432B"/>
    <w:rsid w:val="00F94BEC"/>
    <w:rsid w:val="00F95D9C"/>
    <w:rsid w:val="00F963E7"/>
    <w:rsid w:val="00F96BF5"/>
    <w:rsid w:val="00F96EF4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2C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329"/>
    <w:rsid w:val="00FF6E51"/>
    <w:rsid w:val="00FF76C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CF3FC9A3-9386-4F7C-8A94-F088239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8pqqb5uib">
    <w:name w:val="mark8pqqb5uib"/>
    <w:basedOn w:val="DefaultParagraphFont"/>
    <w:rsid w:val="0099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CHCC CLERK/RFO</cp:lastModifiedBy>
  <cp:revision>3</cp:revision>
  <cp:lastPrinted>2025-08-05T10:48:00Z</cp:lastPrinted>
  <dcterms:created xsi:type="dcterms:W3CDTF">2024-12-06T15:04:00Z</dcterms:created>
  <dcterms:modified xsi:type="dcterms:W3CDTF">2025-08-05T10:49:00Z</dcterms:modified>
</cp:coreProperties>
</file>